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6ECE" w14:textId="103637EB" w:rsidR="006736B8" w:rsidRPr="004D2FC2" w:rsidRDefault="00E120C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Sehr geehrter Herr </w:t>
      </w:r>
      <w:r w:rsidR="006736B8" w:rsidRPr="004D2FC2">
        <w:rPr>
          <w:sz w:val="40"/>
          <w:szCs w:val="40"/>
        </w:rPr>
        <w:t xml:space="preserve">Botschaftsrat </w:t>
      </w:r>
      <w:r w:rsidRPr="004D2FC2">
        <w:rPr>
          <w:sz w:val="40"/>
          <w:szCs w:val="40"/>
        </w:rPr>
        <w:t>Michelon,</w:t>
      </w:r>
    </w:p>
    <w:p w14:paraId="0B0BDA3D" w14:textId="20CA4318" w:rsidR="00E120CD" w:rsidRPr="004D2FC2" w:rsidRDefault="00E120C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sehr geehrte stellvertretende Generaldelegierte von Flandern, Frau van Boxelaere, </w:t>
      </w:r>
    </w:p>
    <w:p w14:paraId="1C4ADD18" w14:textId="40D57F6F" w:rsidR="006736B8" w:rsidRPr="004D2FC2" w:rsidRDefault="00E120C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s</w:t>
      </w:r>
      <w:r w:rsidR="006736B8" w:rsidRPr="004D2FC2">
        <w:rPr>
          <w:sz w:val="40"/>
          <w:szCs w:val="40"/>
        </w:rPr>
        <w:t>ehr geehrte Präsidentin des brandenburgischen Landtags</w:t>
      </w:r>
      <w:r w:rsidRPr="004D2FC2">
        <w:rPr>
          <w:sz w:val="40"/>
          <w:szCs w:val="40"/>
        </w:rPr>
        <w:t xml:space="preserve">, Frau Professor </w:t>
      </w:r>
      <w:r w:rsidR="006736B8" w:rsidRPr="004D2FC2">
        <w:rPr>
          <w:sz w:val="40"/>
          <w:szCs w:val="40"/>
        </w:rPr>
        <w:t xml:space="preserve">Liedtke, </w:t>
      </w:r>
    </w:p>
    <w:p w14:paraId="5F5DB659" w14:textId="5C2D0E63" w:rsidR="006736B8" w:rsidRPr="004D2FC2" w:rsidRDefault="00E120C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s</w:t>
      </w:r>
      <w:r w:rsidR="006736B8" w:rsidRPr="004D2FC2">
        <w:rPr>
          <w:sz w:val="40"/>
          <w:szCs w:val="40"/>
        </w:rPr>
        <w:t>ehr geehrter Herr Präsident Professor Parzinger,</w:t>
      </w:r>
    </w:p>
    <w:p w14:paraId="292954C4" w14:textId="3D4E40B7" w:rsidR="006736B8" w:rsidRDefault="006736B8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s</w:t>
      </w:r>
      <w:r w:rsidR="00E120CD" w:rsidRPr="004D2FC2">
        <w:rPr>
          <w:sz w:val="40"/>
          <w:szCs w:val="40"/>
        </w:rPr>
        <w:t xml:space="preserve">ehr geehrter Herr Präsident </w:t>
      </w:r>
      <w:r w:rsidRPr="004D2FC2">
        <w:rPr>
          <w:sz w:val="40"/>
          <w:szCs w:val="40"/>
        </w:rPr>
        <w:t>Dr. Koch,</w:t>
      </w:r>
    </w:p>
    <w:p w14:paraId="7E158006" w14:textId="63225F00" w:rsidR="002E1226" w:rsidRPr="004D2FC2" w:rsidRDefault="002E1226" w:rsidP="004D2FC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sehr geehrte Abgeordnete des Landtages,</w:t>
      </w:r>
    </w:p>
    <w:p w14:paraId="39D5E9BA" w14:textId="0554D11C" w:rsidR="000D2B41" w:rsidRPr="004D2FC2" w:rsidRDefault="00E120C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meine sehr geehrten Damen</w:t>
      </w:r>
      <w:r w:rsidR="000D2B41" w:rsidRPr="004D2FC2">
        <w:rPr>
          <w:sz w:val="40"/>
          <w:szCs w:val="40"/>
        </w:rPr>
        <w:t xml:space="preserve"> und Herren,</w:t>
      </w:r>
    </w:p>
    <w:p w14:paraId="14A063C1" w14:textId="77777777" w:rsidR="00E120CD" w:rsidRPr="004D2FC2" w:rsidRDefault="00E120CD" w:rsidP="004D2FC2">
      <w:pPr>
        <w:spacing w:line="360" w:lineRule="auto"/>
        <w:rPr>
          <w:sz w:val="40"/>
          <w:szCs w:val="40"/>
        </w:rPr>
      </w:pPr>
    </w:p>
    <w:p w14:paraId="36369F27" w14:textId="77777777" w:rsidR="002F16F5" w:rsidRPr="004D2FC2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im Namen der Stadt Potsdam heiße ich</w:t>
      </w:r>
      <w:r w:rsidR="00C56AED" w:rsidRPr="004D2FC2">
        <w:rPr>
          <w:sz w:val="40"/>
          <w:szCs w:val="40"/>
        </w:rPr>
        <w:t xml:space="preserve"> Sie, </w:t>
      </w:r>
    </w:p>
    <w:p w14:paraId="38AFABC2" w14:textId="66A7F107" w:rsidR="002F16F5" w:rsidRDefault="00C56AE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heiße ich</w:t>
      </w:r>
      <w:r w:rsidR="000D2B41" w:rsidRPr="004D2FC2">
        <w:rPr>
          <w:sz w:val="40"/>
          <w:szCs w:val="40"/>
        </w:rPr>
        <w:t xml:space="preserve"> Europa Nostra herzlich willkommen! </w:t>
      </w:r>
    </w:p>
    <w:p w14:paraId="53D6922D" w14:textId="77777777" w:rsidR="002E1226" w:rsidRPr="004D2FC2" w:rsidRDefault="002E1226" w:rsidP="004D2FC2">
      <w:pPr>
        <w:spacing w:line="360" w:lineRule="auto"/>
        <w:rPr>
          <w:sz w:val="40"/>
          <w:szCs w:val="40"/>
        </w:rPr>
      </w:pPr>
    </w:p>
    <w:p w14:paraId="6F5F8211" w14:textId="77777777" w:rsidR="004D2FC2" w:rsidRDefault="00C56AE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Denn Potsdam ist nicht nur der Tagungsort sowohl für Vorstands-, als auch Jurysitzung, </w:t>
      </w:r>
    </w:p>
    <w:p w14:paraId="79939F16" w14:textId="78B51885" w:rsidR="002F16F5" w:rsidRDefault="00C56AE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sondern seit Beginn des Jahres auch</w:t>
      </w:r>
      <w:r w:rsidR="0090219D" w:rsidRPr="004D2FC2">
        <w:rPr>
          <w:sz w:val="40"/>
          <w:szCs w:val="40"/>
        </w:rPr>
        <w:t xml:space="preserve"> </w:t>
      </w:r>
      <w:r w:rsidR="00E80690">
        <w:rPr>
          <w:sz w:val="40"/>
          <w:szCs w:val="40"/>
        </w:rPr>
        <w:t xml:space="preserve">neue </w:t>
      </w:r>
      <w:r w:rsidRPr="004D2FC2">
        <w:rPr>
          <w:sz w:val="40"/>
          <w:szCs w:val="40"/>
        </w:rPr>
        <w:t>Heimat</w:t>
      </w:r>
      <w:r w:rsidR="00C56F35">
        <w:rPr>
          <w:sz w:val="40"/>
          <w:szCs w:val="40"/>
        </w:rPr>
        <w:t xml:space="preserve"> für Europa Nostra Deutschland</w:t>
      </w:r>
      <w:r w:rsidRPr="004D2FC2">
        <w:rPr>
          <w:sz w:val="40"/>
          <w:szCs w:val="40"/>
        </w:rPr>
        <w:t xml:space="preserve">. </w:t>
      </w:r>
    </w:p>
    <w:p w14:paraId="0D676903" w14:textId="77777777" w:rsidR="002E1226" w:rsidRPr="004D2FC2" w:rsidRDefault="002E1226" w:rsidP="004D2FC2">
      <w:pPr>
        <w:spacing w:line="360" w:lineRule="auto"/>
        <w:rPr>
          <w:sz w:val="40"/>
          <w:szCs w:val="40"/>
        </w:rPr>
      </w:pPr>
    </w:p>
    <w:p w14:paraId="1F69B1D2" w14:textId="72169167" w:rsidR="004D2FC2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Es ist eine große Ehre für uns, dass Sie Ihren Sit</w:t>
      </w:r>
      <w:r w:rsidR="00E80690">
        <w:rPr>
          <w:sz w:val="40"/>
          <w:szCs w:val="40"/>
        </w:rPr>
        <w:t xml:space="preserve">z in unsere Stadt verlegt haben, denn </w:t>
      </w:r>
      <w:r w:rsidR="0090219D" w:rsidRPr="004D2FC2">
        <w:rPr>
          <w:sz w:val="40"/>
          <w:szCs w:val="40"/>
        </w:rPr>
        <w:t>Ihre</w:t>
      </w:r>
      <w:r w:rsidR="001F7DAE">
        <w:rPr>
          <w:sz w:val="40"/>
          <w:szCs w:val="40"/>
        </w:rPr>
        <w:t xml:space="preserve"> Entscheidung</w:t>
      </w:r>
      <w:r w:rsidR="002E1226">
        <w:rPr>
          <w:sz w:val="40"/>
          <w:szCs w:val="40"/>
        </w:rPr>
        <w:t>,</w:t>
      </w:r>
      <w:r w:rsidR="001F7DAE">
        <w:rPr>
          <w:sz w:val="40"/>
          <w:szCs w:val="40"/>
        </w:rPr>
        <w:t xml:space="preserve"> </w:t>
      </w:r>
      <w:r w:rsidRPr="004D2FC2">
        <w:rPr>
          <w:sz w:val="40"/>
          <w:szCs w:val="40"/>
        </w:rPr>
        <w:t xml:space="preserve">nach Potsdam zu </w:t>
      </w:r>
      <w:r w:rsidR="004D2FC2">
        <w:rPr>
          <w:sz w:val="40"/>
          <w:szCs w:val="40"/>
        </w:rPr>
        <w:t>kommen</w:t>
      </w:r>
      <w:r w:rsidRPr="004D2FC2">
        <w:rPr>
          <w:sz w:val="40"/>
          <w:szCs w:val="40"/>
        </w:rPr>
        <w:t xml:space="preserve">, unterstreicht die herausragende Bedeutung, die Potsdam als kulturelles Zentrum auch für Europa innehat. </w:t>
      </w:r>
    </w:p>
    <w:p w14:paraId="6AF491B7" w14:textId="77777777" w:rsidR="004D2FC2" w:rsidRPr="004D2FC2" w:rsidRDefault="004D2FC2" w:rsidP="004D2FC2">
      <w:pPr>
        <w:spacing w:line="360" w:lineRule="auto"/>
        <w:rPr>
          <w:sz w:val="40"/>
          <w:szCs w:val="40"/>
        </w:rPr>
      </w:pPr>
    </w:p>
    <w:p w14:paraId="13DBDAAB" w14:textId="301436D9" w:rsidR="001F7DAE" w:rsidRDefault="001F7DAE" w:rsidP="004D2FC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Denn </w:t>
      </w:r>
      <w:r w:rsidR="000D2B41" w:rsidRPr="004D2FC2">
        <w:rPr>
          <w:sz w:val="40"/>
          <w:szCs w:val="40"/>
        </w:rPr>
        <w:t xml:space="preserve">Potsdam ist nicht nur reich an Geschichte, sondern auch ein Ort, der für das europäische Erbe </w:t>
      </w:r>
      <w:r w:rsidR="0090219D" w:rsidRPr="004D2FC2">
        <w:rPr>
          <w:sz w:val="40"/>
          <w:szCs w:val="40"/>
        </w:rPr>
        <w:t xml:space="preserve">und die europäische Idee </w:t>
      </w:r>
      <w:r w:rsidR="000D2B41" w:rsidRPr="004D2FC2">
        <w:rPr>
          <w:sz w:val="40"/>
          <w:szCs w:val="40"/>
        </w:rPr>
        <w:t xml:space="preserve">von immenser Bedeutung ist. </w:t>
      </w:r>
    </w:p>
    <w:p w14:paraId="1288F209" w14:textId="77777777" w:rsidR="00E80690" w:rsidRPr="004D2FC2" w:rsidRDefault="00E80690" w:rsidP="004D2FC2">
      <w:pPr>
        <w:spacing w:line="360" w:lineRule="auto"/>
        <w:rPr>
          <w:sz w:val="40"/>
          <w:szCs w:val="40"/>
        </w:rPr>
      </w:pPr>
    </w:p>
    <w:p w14:paraId="1F26C98F" w14:textId="4875D2F6" w:rsidR="000D2B41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Unsere Stadt ist ein lebendiges Symbol für die kulturelle Vielfalt und den historischen Reichtum Europas.</w:t>
      </w:r>
    </w:p>
    <w:p w14:paraId="6B2AF72A" w14:textId="77777777" w:rsidR="00E80690" w:rsidRDefault="00E80690" w:rsidP="004D2FC2">
      <w:pPr>
        <w:spacing w:line="360" w:lineRule="auto"/>
        <w:rPr>
          <w:sz w:val="40"/>
          <w:szCs w:val="40"/>
        </w:rPr>
      </w:pPr>
    </w:p>
    <w:p w14:paraId="77FA0399" w14:textId="61CFA3B9" w:rsidR="001F7DAE" w:rsidRDefault="0090219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Das holländische Viertel, die russische Kolonie, das französische Quartier oder das böhmische </w:t>
      </w:r>
      <w:r w:rsidRPr="004D2FC2">
        <w:rPr>
          <w:sz w:val="40"/>
          <w:szCs w:val="40"/>
        </w:rPr>
        <w:lastRenderedPageBreak/>
        <w:t xml:space="preserve">Weberviertel. </w:t>
      </w:r>
      <w:r w:rsidR="00E80690">
        <w:rPr>
          <w:sz w:val="40"/>
          <w:szCs w:val="40"/>
        </w:rPr>
        <w:t>Allein diese Namen verraten schon die europäische Prägung.</w:t>
      </w:r>
    </w:p>
    <w:p w14:paraId="3F3B7CDA" w14:textId="77777777" w:rsidR="00E80690" w:rsidRDefault="00E80690" w:rsidP="004D2FC2">
      <w:pPr>
        <w:spacing w:line="360" w:lineRule="auto"/>
        <w:rPr>
          <w:sz w:val="40"/>
          <w:szCs w:val="40"/>
        </w:rPr>
      </w:pPr>
    </w:p>
    <w:p w14:paraId="4A8BA559" w14:textId="1CA73946" w:rsidR="0090219D" w:rsidRDefault="0090219D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Potsdam, das ist Europa und ohne Europa wäre Potsdam </w:t>
      </w:r>
      <w:r w:rsidR="00C56F35">
        <w:rPr>
          <w:sz w:val="40"/>
          <w:szCs w:val="40"/>
        </w:rPr>
        <w:t xml:space="preserve">nicht </w:t>
      </w:r>
      <w:r w:rsidR="00E80690">
        <w:rPr>
          <w:sz w:val="40"/>
          <w:szCs w:val="40"/>
        </w:rPr>
        <w:t>annähernd so lebens- und liebenswert</w:t>
      </w:r>
      <w:r w:rsidRPr="004D2FC2">
        <w:rPr>
          <w:sz w:val="40"/>
          <w:szCs w:val="40"/>
        </w:rPr>
        <w:t>.</w:t>
      </w:r>
    </w:p>
    <w:p w14:paraId="046C2E13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0DE8B419" w14:textId="4F4E9FFC" w:rsidR="002F16F5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Die </w:t>
      </w:r>
      <w:r w:rsidR="001F7DAE">
        <w:rPr>
          <w:sz w:val="40"/>
          <w:szCs w:val="40"/>
        </w:rPr>
        <w:t xml:space="preserve">europäische </w:t>
      </w:r>
      <w:r w:rsidRPr="004D2FC2">
        <w:rPr>
          <w:sz w:val="40"/>
          <w:szCs w:val="40"/>
        </w:rPr>
        <w:t xml:space="preserve">Kultur ist nicht nur ein integraler Bestandteil unserer Identität und unserer Lebensweise, sondern sie prägt auch maßgeblich das Stadtbild und die Lebensqualität unserer Bürgerinnen und Bürger. </w:t>
      </w:r>
    </w:p>
    <w:p w14:paraId="165C7718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1B273CE3" w14:textId="64EFECED" w:rsidR="000D2B41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Von den prachtvollen Schlössern und Gärten</w:t>
      </w:r>
      <w:r w:rsidR="002F16F5" w:rsidRPr="004D2FC2">
        <w:rPr>
          <w:sz w:val="40"/>
          <w:szCs w:val="40"/>
        </w:rPr>
        <w:t>, die Jung und Alt zum Spazieren und Verweilen einladen,</w:t>
      </w:r>
      <w:r w:rsidRPr="004D2FC2">
        <w:rPr>
          <w:sz w:val="40"/>
          <w:szCs w:val="40"/>
        </w:rPr>
        <w:t xml:space="preserve"> bis hin zu den pulsierenden kulturellen Veranstaltungen und Festivals – Potsdam ist ein Ort, der Kreativität und Inspiration fördert und </w:t>
      </w:r>
      <w:r w:rsidRPr="004D2FC2">
        <w:rPr>
          <w:sz w:val="40"/>
          <w:szCs w:val="40"/>
        </w:rPr>
        <w:lastRenderedPageBreak/>
        <w:t>einlädt, die Vielfalt und Schönheit des europäischen Erbes zu erkunden.</w:t>
      </w:r>
    </w:p>
    <w:p w14:paraId="63611D28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44B3A9D6" w14:textId="4CDBBC86" w:rsidR="001F7DAE" w:rsidRDefault="002F16F5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Doch beinahe wäre es anders gekommen. </w:t>
      </w:r>
    </w:p>
    <w:p w14:paraId="24DC34E7" w14:textId="77777777" w:rsidR="001F7DAE" w:rsidRDefault="001F7DAE" w:rsidP="004D2FC2">
      <w:pPr>
        <w:spacing w:line="360" w:lineRule="auto"/>
        <w:rPr>
          <w:sz w:val="40"/>
          <w:szCs w:val="40"/>
        </w:rPr>
      </w:pPr>
    </w:p>
    <w:p w14:paraId="04921672" w14:textId="369D10DD" w:rsidR="002F16F5" w:rsidRDefault="002F16F5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Zwischen dem Tag von Potsdam und der Nacht von Potsdam lagen nicht wenige Stunden, sondern 12 Jahre. </w:t>
      </w:r>
    </w:p>
    <w:p w14:paraId="429CCB7F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79E2BE9E" w14:textId="5383A62A" w:rsidR="002F16F5" w:rsidRDefault="002F16F5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12 Jahre, die für die Europäische Idee vom Handschlag Hindenburgs mit Hitler </w:t>
      </w:r>
      <w:r w:rsidR="001F7DAE">
        <w:rPr>
          <w:sz w:val="40"/>
          <w:szCs w:val="40"/>
        </w:rPr>
        <w:t xml:space="preserve">1933 </w:t>
      </w:r>
      <w:r w:rsidRPr="004D2FC2">
        <w:rPr>
          <w:sz w:val="40"/>
          <w:szCs w:val="40"/>
        </w:rPr>
        <w:t xml:space="preserve">bis zur Bombennacht am Ende des zweiten Weltkrieges zum Alptraum worden, aus dem uns nur eine </w:t>
      </w:r>
      <w:r w:rsidR="001F7DAE">
        <w:rPr>
          <w:sz w:val="40"/>
          <w:szCs w:val="40"/>
        </w:rPr>
        <w:t xml:space="preserve">Allianz der </w:t>
      </w:r>
      <w:r w:rsidRPr="004D2FC2">
        <w:rPr>
          <w:sz w:val="40"/>
          <w:szCs w:val="40"/>
        </w:rPr>
        <w:t xml:space="preserve">Vernunft </w:t>
      </w:r>
      <w:r w:rsidR="001F7DAE">
        <w:rPr>
          <w:sz w:val="40"/>
          <w:szCs w:val="40"/>
        </w:rPr>
        <w:t xml:space="preserve">unter gewaltigen Opfern zu </w:t>
      </w:r>
      <w:r w:rsidRPr="004D2FC2">
        <w:rPr>
          <w:sz w:val="40"/>
          <w:szCs w:val="40"/>
        </w:rPr>
        <w:t>weck</w:t>
      </w:r>
      <w:r w:rsidR="001F7DAE">
        <w:rPr>
          <w:sz w:val="40"/>
          <w:szCs w:val="40"/>
        </w:rPr>
        <w:t>en vermochte</w:t>
      </w:r>
      <w:r w:rsidRPr="004D2FC2">
        <w:rPr>
          <w:sz w:val="40"/>
          <w:szCs w:val="40"/>
        </w:rPr>
        <w:t>.</w:t>
      </w:r>
    </w:p>
    <w:p w14:paraId="34898A81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7CDEF2C5" w14:textId="5C8945FA" w:rsidR="002F16F5" w:rsidRPr="004D2FC2" w:rsidRDefault="002F16F5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Auch </w:t>
      </w:r>
      <w:r w:rsidR="00E80690">
        <w:rPr>
          <w:sz w:val="40"/>
          <w:szCs w:val="40"/>
        </w:rPr>
        <w:t>darin</w:t>
      </w:r>
      <w:r w:rsidRPr="004D2FC2">
        <w:rPr>
          <w:sz w:val="40"/>
          <w:szCs w:val="40"/>
        </w:rPr>
        <w:t xml:space="preserve"> besteht unser kulturelles Erbe.</w:t>
      </w:r>
    </w:p>
    <w:p w14:paraId="24F377C1" w14:textId="77777777" w:rsidR="004D2FC2" w:rsidRPr="004D2FC2" w:rsidRDefault="004D2FC2" w:rsidP="004D2FC2">
      <w:pPr>
        <w:spacing w:line="360" w:lineRule="auto"/>
        <w:rPr>
          <w:sz w:val="40"/>
          <w:szCs w:val="40"/>
        </w:rPr>
      </w:pPr>
    </w:p>
    <w:p w14:paraId="52293D1E" w14:textId="0629EC5D" w:rsidR="004D2FC2" w:rsidRDefault="00C56F35" w:rsidP="004D2FC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Aus</w:t>
      </w:r>
      <w:r w:rsidR="00E80690">
        <w:rPr>
          <w:sz w:val="40"/>
          <w:szCs w:val="40"/>
        </w:rPr>
        <w:t xml:space="preserve"> dem Befehl zum Bombenabwurf auf</w:t>
      </w:r>
      <w:r>
        <w:rPr>
          <w:sz w:val="40"/>
          <w:szCs w:val="40"/>
        </w:rPr>
        <w:t xml:space="preserve"> Hiroshima und Nagasaki auf der einen Seite.</w:t>
      </w:r>
    </w:p>
    <w:p w14:paraId="02986639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3D0FE1D1" w14:textId="73BBE702" w:rsidR="004D2FC2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Aber auch aus </w:t>
      </w:r>
      <w:r w:rsidR="00E80690">
        <w:rPr>
          <w:sz w:val="40"/>
          <w:szCs w:val="40"/>
        </w:rPr>
        <w:t>der Renaissance</w:t>
      </w:r>
      <w:r w:rsidRPr="004D2FC2">
        <w:rPr>
          <w:sz w:val="40"/>
          <w:szCs w:val="40"/>
        </w:rPr>
        <w:t xml:space="preserve"> der europäischen Idee</w:t>
      </w:r>
      <w:r w:rsidR="00C56F35">
        <w:rPr>
          <w:sz w:val="40"/>
          <w:szCs w:val="40"/>
        </w:rPr>
        <w:t xml:space="preserve"> auf der anderen.</w:t>
      </w:r>
    </w:p>
    <w:p w14:paraId="5FD8A994" w14:textId="77777777" w:rsidR="001F7DAE" w:rsidRPr="004D2FC2" w:rsidRDefault="001F7DAE" w:rsidP="004D2FC2">
      <w:pPr>
        <w:spacing w:line="360" w:lineRule="auto"/>
        <w:rPr>
          <w:sz w:val="40"/>
          <w:szCs w:val="40"/>
        </w:rPr>
      </w:pPr>
    </w:p>
    <w:p w14:paraId="33AA6919" w14:textId="77777777" w:rsidR="00E80690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Geträumt und zum Leben erweckt, </w:t>
      </w:r>
    </w:p>
    <w:p w14:paraId="625D907B" w14:textId="77777777" w:rsidR="00E80690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von jenen, </w:t>
      </w:r>
    </w:p>
    <w:p w14:paraId="58BB2EA2" w14:textId="664AE5C4" w:rsidR="00E80690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denen wir kurz zuvor schreckliches Leid zugefügt haben und die uns doch, in einem Zeitraum, </w:t>
      </w:r>
    </w:p>
    <w:p w14:paraId="2F9D86EB" w14:textId="7071CC65" w:rsidR="002F16F5" w:rsidRPr="004D2FC2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der wahrlich keine Erinnerungen verdrängte, wieder in die europäische Familie aufgenommen haben.</w:t>
      </w:r>
    </w:p>
    <w:p w14:paraId="10271028" w14:textId="45A38E72" w:rsidR="004D2FC2" w:rsidRPr="004D2FC2" w:rsidRDefault="004D2FC2" w:rsidP="004D2FC2">
      <w:pPr>
        <w:spacing w:line="360" w:lineRule="auto"/>
        <w:rPr>
          <w:sz w:val="40"/>
          <w:szCs w:val="40"/>
        </w:rPr>
      </w:pPr>
    </w:p>
    <w:p w14:paraId="2E9C82EF" w14:textId="156AD7FD" w:rsidR="004D2FC2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Es ist daher auch in unserer Verantwortung</w:t>
      </w:r>
      <w:r w:rsidR="001F7DAE">
        <w:rPr>
          <w:sz w:val="40"/>
          <w:szCs w:val="40"/>
        </w:rPr>
        <w:t>, trotz all des Schmerzes und der Wut über dieses unsinnige Blutvergießen</w:t>
      </w:r>
      <w:r w:rsidR="00C56F35">
        <w:rPr>
          <w:sz w:val="40"/>
          <w:szCs w:val="40"/>
        </w:rPr>
        <w:t xml:space="preserve"> und</w:t>
      </w:r>
      <w:r w:rsidR="002E1226">
        <w:rPr>
          <w:sz w:val="40"/>
          <w:szCs w:val="40"/>
        </w:rPr>
        <w:t xml:space="preserve"> über die Zerstörung unzähliger Kulturdenkmäler</w:t>
      </w:r>
      <w:r w:rsidR="00E80690">
        <w:rPr>
          <w:sz w:val="40"/>
          <w:szCs w:val="40"/>
        </w:rPr>
        <w:t xml:space="preserve"> in der Ukraine</w:t>
      </w:r>
      <w:r w:rsidR="002E1226">
        <w:rPr>
          <w:sz w:val="40"/>
          <w:szCs w:val="40"/>
        </w:rPr>
        <w:t>,</w:t>
      </w:r>
      <w:r w:rsidR="00C56F35">
        <w:rPr>
          <w:sz w:val="40"/>
          <w:szCs w:val="40"/>
        </w:rPr>
        <w:t xml:space="preserve"> nach </w:t>
      </w:r>
      <w:r w:rsidR="00C56F35">
        <w:rPr>
          <w:sz w:val="40"/>
          <w:szCs w:val="40"/>
        </w:rPr>
        <w:lastRenderedPageBreak/>
        <w:t>der Nacht auf einen Morgen hinzuarbeiten, dessen Dämmern uns aktuell noch fern scheint.</w:t>
      </w:r>
    </w:p>
    <w:p w14:paraId="20E3863C" w14:textId="592D8687" w:rsidR="002E1226" w:rsidRDefault="002E1226" w:rsidP="004D2FC2">
      <w:pPr>
        <w:spacing w:line="360" w:lineRule="auto"/>
        <w:rPr>
          <w:sz w:val="40"/>
          <w:szCs w:val="40"/>
        </w:rPr>
      </w:pPr>
    </w:p>
    <w:p w14:paraId="075EA019" w14:textId="18873EBC" w:rsidR="002F16F5" w:rsidRPr="004D2FC2" w:rsidRDefault="00C56F35" w:rsidP="004D2FC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Meine sehr geehrten Damen und Herren,</w:t>
      </w:r>
    </w:p>
    <w:p w14:paraId="6C817C1A" w14:textId="268FB38F" w:rsidR="000D2B41" w:rsidRPr="004D2FC2" w:rsidRDefault="00C56F35" w:rsidP="004D2FC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g</w:t>
      </w:r>
      <w:r w:rsidR="000D2B41" w:rsidRPr="004D2FC2">
        <w:rPr>
          <w:sz w:val="40"/>
          <w:szCs w:val="40"/>
        </w:rPr>
        <w:t>emeinsam können wir dazu beitragen, das kulturelle Erbe Europas zu schützen und zu bewahren, damit es auch für zukünftige Generationen erlebbar bleibt.</w:t>
      </w:r>
    </w:p>
    <w:p w14:paraId="00BFC66C" w14:textId="77777777" w:rsidR="000D2B41" w:rsidRPr="004D2FC2" w:rsidRDefault="000D2B41" w:rsidP="004D2FC2">
      <w:pPr>
        <w:spacing w:line="360" w:lineRule="auto"/>
        <w:rPr>
          <w:sz w:val="40"/>
          <w:szCs w:val="40"/>
        </w:rPr>
      </w:pPr>
    </w:p>
    <w:p w14:paraId="4B15E6A0" w14:textId="77777777" w:rsidR="00E80690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 xml:space="preserve">Als Oberbürgermeister ist es mir eine besondere Freude, Europa Nostra in unserer Gemeinschaft willkommen zu heißen. </w:t>
      </w:r>
    </w:p>
    <w:p w14:paraId="5CC09E42" w14:textId="77777777" w:rsidR="00E80690" w:rsidRDefault="00E80690" w:rsidP="004D2FC2">
      <w:pPr>
        <w:spacing w:line="360" w:lineRule="auto"/>
        <w:rPr>
          <w:sz w:val="40"/>
          <w:szCs w:val="40"/>
        </w:rPr>
      </w:pPr>
    </w:p>
    <w:p w14:paraId="582BC804" w14:textId="1020FE18" w:rsidR="000D2B41" w:rsidRPr="004D2FC2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Wir sind fest entschlossen, Ihnen die bestmögliche Unterstützung zu bieten, damit Sie Ihre wichtige Arbeit zur Erhaltung und Förderung des kulturellen Erbes Europas fortsetzen können.</w:t>
      </w:r>
    </w:p>
    <w:p w14:paraId="22A536CB" w14:textId="77777777" w:rsidR="000D2B41" w:rsidRPr="004D2FC2" w:rsidRDefault="000D2B41" w:rsidP="004D2FC2">
      <w:pPr>
        <w:spacing w:line="360" w:lineRule="auto"/>
        <w:rPr>
          <w:sz w:val="40"/>
          <w:szCs w:val="40"/>
        </w:rPr>
      </w:pPr>
    </w:p>
    <w:p w14:paraId="3733D9EC" w14:textId="76A5C48F" w:rsidR="000D2B41" w:rsidRPr="004D2FC2" w:rsidRDefault="000D2B41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lastRenderedPageBreak/>
        <w:t xml:space="preserve">In diesem Sinne wünsche ich Europa Nostra einen </w:t>
      </w:r>
      <w:r w:rsidR="0090219D" w:rsidRPr="004D2FC2">
        <w:rPr>
          <w:sz w:val="40"/>
          <w:szCs w:val="40"/>
        </w:rPr>
        <w:t xml:space="preserve">erfolgreichen </w:t>
      </w:r>
      <w:r w:rsidR="00C56F35">
        <w:rPr>
          <w:sz w:val="40"/>
          <w:szCs w:val="40"/>
        </w:rPr>
        <w:t xml:space="preserve">Beginn </w:t>
      </w:r>
      <w:r w:rsidRPr="004D2FC2">
        <w:rPr>
          <w:sz w:val="40"/>
          <w:szCs w:val="40"/>
        </w:rPr>
        <w:t>in Potsdam und freue mich auf eine eng</w:t>
      </w:r>
      <w:r w:rsidR="00E80690">
        <w:rPr>
          <w:sz w:val="40"/>
          <w:szCs w:val="40"/>
        </w:rPr>
        <w:t>e und fruchtbare Zusammenarbeit und Ihnen allen ergebnisreiche Tage!</w:t>
      </w:r>
      <w:bookmarkStart w:id="0" w:name="_GoBack"/>
      <w:bookmarkEnd w:id="0"/>
    </w:p>
    <w:p w14:paraId="5B3BF3D9" w14:textId="77777777" w:rsidR="000D2B41" w:rsidRPr="004D2FC2" w:rsidRDefault="000D2B41" w:rsidP="004D2FC2">
      <w:pPr>
        <w:spacing w:line="360" w:lineRule="auto"/>
        <w:rPr>
          <w:sz w:val="40"/>
          <w:szCs w:val="40"/>
        </w:rPr>
      </w:pPr>
    </w:p>
    <w:p w14:paraId="5DF417F1" w14:textId="5C5D6A79" w:rsidR="000D2B41" w:rsidRPr="004D2FC2" w:rsidRDefault="004D2FC2" w:rsidP="004D2FC2">
      <w:pPr>
        <w:spacing w:line="360" w:lineRule="auto"/>
        <w:rPr>
          <w:sz w:val="40"/>
          <w:szCs w:val="40"/>
        </w:rPr>
      </w:pPr>
      <w:r w:rsidRPr="004D2FC2">
        <w:rPr>
          <w:sz w:val="40"/>
          <w:szCs w:val="40"/>
        </w:rPr>
        <w:t>Vielen Dank!</w:t>
      </w:r>
    </w:p>
    <w:sectPr w:rsidR="000D2B41" w:rsidRPr="004D2FC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3FFF" w14:textId="77777777" w:rsidR="00A87846" w:rsidRDefault="00A87846" w:rsidP="004D2FC2">
      <w:pPr>
        <w:spacing w:after="0" w:line="240" w:lineRule="auto"/>
      </w:pPr>
      <w:r>
        <w:separator/>
      </w:r>
    </w:p>
  </w:endnote>
  <w:endnote w:type="continuationSeparator" w:id="0">
    <w:p w14:paraId="59DF716E" w14:textId="77777777" w:rsidR="00A87846" w:rsidRDefault="00A87846" w:rsidP="004D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951279"/>
      <w:docPartObj>
        <w:docPartGallery w:val="Page Numbers (Bottom of Page)"/>
        <w:docPartUnique/>
      </w:docPartObj>
    </w:sdtPr>
    <w:sdtEndPr/>
    <w:sdtContent>
      <w:p w14:paraId="0F0A7A87" w14:textId="6723B810" w:rsidR="004D2FC2" w:rsidRDefault="004D2F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65">
          <w:rPr>
            <w:noProof/>
          </w:rPr>
          <w:t>7</w:t>
        </w:r>
        <w:r>
          <w:fldChar w:fldCharType="end"/>
        </w:r>
      </w:p>
    </w:sdtContent>
  </w:sdt>
  <w:p w14:paraId="0343EAD9" w14:textId="77777777" w:rsidR="004D2FC2" w:rsidRDefault="004D2F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CBD3" w14:textId="77777777" w:rsidR="00A87846" w:rsidRDefault="00A87846" w:rsidP="004D2FC2">
      <w:pPr>
        <w:spacing w:after="0" w:line="240" w:lineRule="auto"/>
      </w:pPr>
      <w:r>
        <w:separator/>
      </w:r>
    </w:p>
  </w:footnote>
  <w:footnote w:type="continuationSeparator" w:id="0">
    <w:p w14:paraId="347E2EF7" w14:textId="77777777" w:rsidR="00A87846" w:rsidRDefault="00A87846" w:rsidP="004D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1"/>
    <w:rsid w:val="000D2B41"/>
    <w:rsid w:val="001F7DAE"/>
    <w:rsid w:val="002E1226"/>
    <w:rsid w:val="002F16F5"/>
    <w:rsid w:val="004D2FC2"/>
    <w:rsid w:val="006736B8"/>
    <w:rsid w:val="0090219D"/>
    <w:rsid w:val="00A87846"/>
    <w:rsid w:val="00C56AED"/>
    <w:rsid w:val="00C56F35"/>
    <w:rsid w:val="00E120CD"/>
    <w:rsid w:val="00E70BB5"/>
    <w:rsid w:val="00E80690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9575"/>
  <w15:chartTrackingRefBased/>
  <w15:docId w15:val="{F5B20B1C-D8C9-2043-B423-23BC8D6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2B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2B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2B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2B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2B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2B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2B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2B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2B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2B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2B4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D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FC2"/>
  </w:style>
  <w:style w:type="paragraph" w:styleId="Fuzeile">
    <w:name w:val="footer"/>
    <w:basedOn w:val="Standard"/>
    <w:link w:val="FuzeileZchn"/>
    <w:uiPriority w:val="99"/>
    <w:unhideWhenUsed/>
    <w:rsid w:val="004D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24B5-74A8-420F-9443-1B31C591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Hartung</dc:creator>
  <cp:keywords/>
  <dc:description/>
  <cp:lastModifiedBy>Hartung, Hendrik</cp:lastModifiedBy>
  <cp:revision>2</cp:revision>
  <dcterms:created xsi:type="dcterms:W3CDTF">2024-03-22T14:16:00Z</dcterms:created>
  <dcterms:modified xsi:type="dcterms:W3CDTF">2024-03-22T14:16:00Z</dcterms:modified>
</cp:coreProperties>
</file>